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17" w:rsidRDefault="00743B17" w:rsidP="00743B17">
      <w:pPr>
        <w:pStyle w:val="Normalwebb"/>
      </w:pPr>
      <w:r>
        <w:rPr>
          <w:rFonts w:ascii="Calibri" w:hAnsi="Calibri" w:cs="Calibri"/>
          <w:b/>
          <w:bCs/>
          <w:color w:val="000000"/>
          <w:u w:val="single"/>
          <w:lang w:val="en-GB"/>
        </w:rPr>
        <w:t>Schedule MFAAR Fall 2020:</w:t>
      </w:r>
      <w:bookmarkStart w:id="0" w:name="_GoBack"/>
      <w:bookmarkEnd w:id="0"/>
    </w:p>
    <w:p w:rsidR="00743B17" w:rsidRDefault="00743B17" w:rsidP="00743B17">
      <w:pPr>
        <w:pStyle w:val="Normalwebb"/>
      </w:pPr>
      <w:r>
        <w:rPr>
          <w:rFonts w:ascii="Calibri" w:hAnsi="Calibri" w:cs="Calibri"/>
          <w:b/>
          <w:bCs/>
          <w:color w:val="000000"/>
          <w:lang w:val="en-GB"/>
        </w:rPr>
        <w:t> </w:t>
      </w:r>
    </w:p>
    <w:p w:rsidR="00743B17" w:rsidRDefault="00743B17" w:rsidP="00743B17">
      <w:pPr>
        <w:pStyle w:val="Normalwebb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31 August: 10:00 Welcome speech</w:t>
      </w:r>
    </w:p>
    <w:p w:rsidR="00D3261B" w:rsidRDefault="00D3261B" w:rsidP="00743B17">
      <w:pPr>
        <w:pStyle w:val="Normalwebb"/>
        <w:rPr>
          <w:rFonts w:ascii="Calibri" w:hAnsi="Calibri" w:cs="Calibri"/>
          <w:color w:val="000000"/>
          <w:lang w:val="en-GB"/>
        </w:rPr>
      </w:pPr>
    </w:p>
    <w:p w:rsidR="00D3261B" w:rsidRDefault="00D3261B" w:rsidP="00743B17">
      <w:pPr>
        <w:pStyle w:val="Normalwebb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10.30 Introduction T/A staff</w:t>
      </w:r>
    </w:p>
    <w:p w:rsidR="000902F9" w:rsidRDefault="000902F9" w:rsidP="00743B17">
      <w:pPr>
        <w:pStyle w:val="Normalwebb"/>
        <w:rPr>
          <w:rFonts w:ascii="Calibri" w:hAnsi="Calibri" w:cs="Calibri"/>
          <w:color w:val="000000"/>
          <w:lang w:val="en-GB"/>
        </w:rPr>
      </w:pPr>
    </w:p>
    <w:p w:rsidR="000902F9" w:rsidRDefault="000902F9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11.00 introduction to MFAAR with Maj Hasager</w:t>
      </w:r>
    </w:p>
    <w:p w:rsidR="00743B17" w:rsidRDefault="00743B17" w:rsidP="00743B17">
      <w:pPr>
        <w:pStyle w:val="Normalwebb"/>
        <w:rPr>
          <w:rFonts w:ascii="Calibri" w:hAnsi="Calibri" w:cs="Calibri"/>
          <w:color w:val="000000"/>
          <w:lang w:val="en-US"/>
        </w:rPr>
      </w:pP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US"/>
        </w:rPr>
        <w:t xml:space="preserve">11.30 Intro tour </w:t>
      </w:r>
      <w:proofErr w:type="spellStart"/>
      <w:r>
        <w:rPr>
          <w:rFonts w:ascii="Calibri" w:hAnsi="Calibri" w:cs="Calibri"/>
          <w:color w:val="000000"/>
          <w:lang w:val="en-US"/>
        </w:rPr>
        <w:t>Båghallarna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, </w:t>
      </w:r>
    </w:p>
    <w:p w:rsidR="00743B17" w:rsidRDefault="00743B17" w:rsidP="00743B17">
      <w:pPr>
        <w:pStyle w:val="Normalwebb"/>
        <w:rPr>
          <w:rFonts w:ascii="Calibri" w:hAnsi="Calibri" w:cs="Calibri"/>
          <w:color w:val="000000"/>
          <w:lang w:val="en-US"/>
        </w:rPr>
      </w:pP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US"/>
        </w:rPr>
        <w:t xml:space="preserve">15.30 – 16.30 Intro tour Mazetti, Intro tour </w:t>
      </w:r>
      <w:proofErr w:type="spellStart"/>
      <w:r>
        <w:rPr>
          <w:rFonts w:ascii="Calibri" w:hAnsi="Calibri" w:cs="Calibri"/>
          <w:color w:val="000000"/>
          <w:lang w:val="en-US"/>
        </w:rPr>
        <w:t>Dimman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and introduction. (In two groups)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US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1 September (13:00-15:00) Library introduction afternoon in person or online (in two groups)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2 September: 10:00-17:00 Presentations at </w:t>
      </w:r>
      <w:proofErr w:type="spellStart"/>
      <w:r>
        <w:rPr>
          <w:rFonts w:ascii="Calibri" w:hAnsi="Calibri" w:cs="Calibri"/>
          <w:color w:val="000000"/>
          <w:lang w:val="en-GB"/>
        </w:rPr>
        <w:t>Dimman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(in person) with Maj Hasager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3 September: 9:00 - 13:00 Presentations at </w:t>
      </w:r>
      <w:proofErr w:type="spellStart"/>
      <w:r>
        <w:rPr>
          <w:rFonts w:ascii="Calibri" w:hAnsi="Calibri" w:cs="Calibri"/>
          <w:color w:val="000000"/>
          <w:lang w:val="en-GB"/>
        </w:rPr>
        <w:t>Dimman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(in person) with Maj Hasager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  <w:rPr>
          <w:rFonts w:ascii="Calibri" w:hAnsi="Calibri" w:cs="Calibri"/>
          <w:color w:val="000000"/>
          <w:lang w:val="en-GB"/>
        </w:rPr>
      </w:pPr>
      <w:r>
        <w:rPr>
          <w:rFonts w:ascii="Calibri" w:hAnsi="Calibri" w:cs="Calibri"/>
          <w:color w:val="000000"/>
          <w:lang w:val="en-GB"/>
        </w:rPr>
        <w:t>4 –September: 10:00 -12:00 Introduction to computer room (in two groups)</w:t>
      </w:r>
    </w:p>
    <w:p w:rsidR="00743B17" w:rsidRDefault="00743B17" w:rsidP="00743B17">
      <w:pPr>
        <w:pStyle w:val="Normalwebb"/>
        <w:rPr>
          <w:rFonts w:ascii="Calibri" w:hAnsi="Calibri" w:cs="Calibri"/>
          <w:color w:val="000000"/>
          <w:lang w:val="en-GB"/>
        </w:rPr>
      </w:pP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4 September:  </w:t>
      </w:r>
      <w:r w:rsidRPr="00743B17">
        <w:rPr>
          <w:rFonts w:asciiTheme="minorHAnsi" w:hAnsiTheme="minorHAnsi" w:cstheme="minorHAnsi"/>
          <w:color w:val="000000"/>
          <w:lang w:val="en-GB"/>
        </w:rPr>
        <w:t xml:space="preserve">14:00 </w:t>
      </w:r>
      <w:r w:rsidRPr="00743B17">
        <w:rPr>
          <w:rFonts w:asciiTheme="minorHAnsi" w:hAnsiTheme="minorHAnsi" w:cstheme="minorHAnsi"/>
          <w:lang w:val="en-US"/>
        </w:rPr>
        <w:t>Introduction to video editing facilities</w:t>
      </w:r>
      <w:r>
        <w:rPr>
          <w:rFonts w:asciiTheme="minorHAnsi" w:hAnsiTheme="minorHAnsi" w:cstheme="minorHAnsi"/>
          <w:lang w:val="en-US"/>
        </w:rPr>
        <w:t xml:space="preserve"> (in Zoom)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7-8 September: (Time TBC) Introductions to physical workshops with Arial Alaniz 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10-11 September: (Time TBC) Seminar with Sarat Maharaj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15 September: 10:00-12:00 Seminar with Gertrud Sandqvist on artistic research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25 September: 10:00 Imogen </w:t>
      </w:r>
      <w:proofErr w:type="spellStart"/>
      <w:r>
        <w:rPr>
          <w:rFonts w:ascii="Calibri" w:hAnsi="Calibri" w:cs="Calibri"/>
          <w:color w:val="000000"/>
          <w:lang w:val="en-GB"/>
        </w:rPr>
        <w:t>Stidworthy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disputation 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28-29 September: 10:00 – 15:00 PhD Seminar over zoom – (a listen-in session only) 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29 September – 22 October: Tuesdays and Thursdays from 16.00- (TBC) Alejandro Cesarco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1 October - 20 November:  Thursdays and Fridays 10-13.00 Marie </w:t>
      </w:r>
      <w:proofErr w:type="spellStart"/>
      <w:r>
        <w:rPr>
          <w:rFonts w:ascii="Calibri" w:hAnsi="Calibri" w:cs="Calibri"/>
          <w:color w:val="000000"/>
          <w:lang w:val="en-GB"/>
        </w:rPr>
        <w:t>Murriciole</w:t>
      </w:r>
      <w:proofErr w:type="spellEnd"/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> </w:t>
      </w:r>
    </w:p>
    <w:p w:rsidR="00743B17" w:rsidRDefault="00743B17" w:rsidP="00743B17">
      <w:pPr>
        <w:pStyle w:val="Normalwebb"/>
      </w:pPr>
      <w:r>
        <w:rPr>
          <w:rFonts w:ascii="Calibri" w:hAnsi="Calibri" w:cs="Calibri"/>
          <w:color w:val="000000"/>
          <w:lang w:val="en-GB"/>
        </w:rPr>
        <w:t xml:space="preserve">10-11 October: (Time TBC) Seminar with Imogen </w:t>
      </w:r>
      <w:proofErr w:type="spellStart"/>
      <w:r>
        <w:rPr>
          <w:rFonts w:ascii="Calibri" w:hAnsi="Calibri" w:cs="Calibri"/>
          <w:color w:val="000000"/>
          <w:lang w:val="en-GB"/>
        </w:rPr>
        <w:t>Stidworthy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post-disputation (Note Saturday-Sunday)</w:t>
      </w:r>
    </w:p>
    <w:p w:rsidR="00743B17" w:rsidRDefault="00743B17" w:rsidP="00743B17">
      <w:r>
        <w:rPr>
          <w:rFonts w:ascii="Arial" w:hAnsi="Arial" w:cs="Arial"/>
          <w:color w:val="000000"/>
          <w:sz w:val="20"/>
          <w:szCs w:val="20"/>
        </w:rPr>
        <w:t> </w:t>
      </w:r>
    </w:p>
    <w:p w:rsidR="00743B17" w:rsidRDefault="00743B17" w:rsidP="00743B17">
      <w:r>
        <w:rPr>
          <w:rFonts w:ascii="Calibri" w:hAnsi="Calibri" w:cs="Calibri"/>
        </w:rPr>
        <w:t> </w:t>
      </w:r>
    </w:p>
    <w:p w:rsidR="00743B17" w:rsidRPr="00743B17" w:rsidRDefault="00743B17" w:rsidP="00743B17">
      <w:pPr>
        <w:rPr>
          <w:b/>
        </w:rPr>
      </w:pPr>
      <w:proofErr w:type="spellStart"/>
      <w:r w:rsidRPr="00743B17">
        <w:rPr>
          <w:rFonts w:ascii="Calibri" w:hAnsi="Calibri" w:cs="Calibri"/>
          <w:b/>
        </w:rPr>
        <w:t>Detailed</w:t>
      </w:r>
      <w:proofErr w:type="spellEnd"/>
      <w:r w:rsidRPr="00743B17">
        <w:rPr>
          <w:rFonts w:ascii="Calibri" w:hAnsi="Calibri" w:cs="Calibri"/>
          <w:b/>
        </w:rPr>
        <w:t xml:space="preserve"> Schedule 31 August</w:t>
      </w:r>
    </w:p>
    <w:p w:rsidR="00743B17" w:rsidRDefault="00743B17" w:rsidP="00743B17">
      <w:r>
        <w:rPr>
          <w:rFonts w:ascii="Calibri" w:hAnsi="Calibri" w:cs="Calibri"/>
        </w:rPr>
        <w:t xml:space="preserve">Intro tour </w:t>
      </w:r>
      <w:proofErr w:type="spellStart"/>
      <w:r>
        <w:rPr>
          <w:rFonts w:ascii="Calibri" w:hAnsi="Calibri" w:cs="Calibri"/>
        </w:rPr>
        <w:t>Båghallarna</w:t>
      </w:r>
      <w:proofErr w:type="spellEnd"/>
      <w:r>
        <w:rPr>
          <w:rFonts w:ascii="Calibri" w:hAnsi="Calibri" w:cs="Calibri"/>
        </w:rPr>
        <w:t xml:space="preserve"> 11.30 – 12.00</w:t>
      </w:r>
    </w:p>
    <w:p w:rsidR="00743B17" w:rsidRDefault="00743B17" w:rsidP="00743B17">
      <w:r>
        <w:rPr>
          <w:rFonts w:ascii="Calibri" w:hAnsi="Calibri" w:cs="Calibri"/>
        </w:rPr>
        <w:t> </w:t>
      </w:r>
    </w:p>
    <w:p w:rsidR="00743B17" w:rsidRDefault="00743B17" w:rsidP="00743B17">
      <w:r>
        <w:rPr>
          <w:rFonts w:ascii="Calibri" w:hAnsi="Calibri" w:cs="Calibri"/>
        </w:rPr>
        <w:t>Intro tour Mazetti and Dimman 15.30-16.30</w:t>
      </w:r>
    </w:p>
    <w:p w:rsidR="00743B17" w:rsidRDefault="00743B17" w:rsidP="00743B17">
      <w:r>
        <w:rPr>
          <w:rFonts w:ascii="Calibri" w:hAnsi="Calibri" w:cs="Calibri"/>
        </w:rPr>
        <w:t>Group 1 Mazetti 15.30</w:t>
      </w:r>
    </w:p>
    <w:p w:rsidR="00743B17" w:rsidRDefault="00743B17" w:rsidP="00743B17">
      <w:r>
        <w:rPr>
          <w:rFonts w:ascii="Calibri" w:hAnsi="Calibri" w:cs="Calibri"/>
        </w:rPr>
        <w:t>Group 2 Mazett1 16.00</w:t>
      </w:r>
    </w:p>
    <w:p w:rsidR="00743B17" w:rsidRDefault="00743B17" w:rsidP="00743B17">
      <w:r>
        <w:rPr>
          <w:rFonts w:ascii="Calibri" w:hAnsi="Calibri" w:cs="Calibri"/>
        </w:rPr>
        <w:t>Group 2 Dimman 15.30</w:t>
      </w:r>
    </w:p>
    <w:p w:rsidR="00743B17" w:rsidRDefault="00743B17" w:rsidP="00743B17">
      <w:r>
        <w:rPr>
          <w:rFonts w:ascii="Calibri" w:hAnsi="Calibri" w:cs="Calibri"/>
        </w:rPr>
        <w:lastRenderedPageBreak/>
        <w:t>Group 1 Dimman 16.00</w:t>
      </w:r>
    </w:p>
    <w:p w:rsidR="00743B17" w:rsidRDefault="00743B17" w:rsidP="00743B17">
      <w:pPr>
        <w:rPr>
          <w:rFonts w:ascii="Calibri" w:hAnsi="Calibri" w:cs="Calibri"/>
          <w:b/>
        </w:rPr>
      </w:pPr>
    </w:p>
    <w:p w:rsidR="00743B17" w:rsidRDefault="00743B17" w:rsidP="00743B17">
      <w:pPr>
        <w:rPr>
          <w:rFonts w:ascii="Calibri" w:hAnsi="Calibri" w:cs="Calibri"/>
          <w:b/>
        </w:rPr>
      </w:pPr>
    </w:p>
    <w:p w:rsidR="00743B17" w:rsidRDefault="00743B17" w:rsidP="00743B17">
      <w:pPr>
        <w:rPr>
          <w:rFonts w:ascii="Calibri" w:hAnsi="Calibri" w:cs="Calibri"/>
          <w:b/>
        </w:rPr>
      </w:pPr>
    </w:p>
    <w:p w:rsidR="00743B17" w:rsidRPr="00743B17" w:rsidRDefault="00743B17" w:rsidP="00743B17">
      <w:pPr>
        <w:rPr>
          <w:b/>
        </w:rPr>
      </w:pPr>
      <w:r w:rsidRPr="00743B17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1 </w:t>
      </w:r>
      <w:r w:rsidRPr="00743B17">
        <w:rPr>
          <w:rFonts w:ascii="Calibri" w:hAnsi="Calibri" w:cs="Calibri"/>
          <w:b/>
        </w:rPr>
        <w:t>September</w:t>
      </w:r>
    </w:p>
    <w:p w:rsidR="00743B17" w:rsidRDefault="00743B17" w:rsidP="00743B17">
      <w:r>
        <w:rPr>
          <w:rFonts w:ascii="Calibri" w:hAnsi="Calibri" w:cs="Calibri"/>
        </w:rPr>
        <w:t xml:space="preserve">Intro to </w:t>
      </w:r>
      <w:proofErr w:type="spellStart"/>
      <w:r>
        <w:rPr>
          <w:rFonts w:ascii="Calibri" w:hAnsi="Calibri" w:cs="Calibri"/>
        </w:rPr>
        <w:t>library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with</w:t>
      </w:r>
      <w:proofErr w:type="spellEnd"/>
      <w:r>
        <w:rPr>
          <w:rFonts w:ascii="Calibri" w:hAnsi="Calibri" w:cs="Calibri"/>
        </w:rPr>
        <w:t xml:space="preserve"> Madeleine Bergquist:</w:t>
      </w:r>
    </w:p>
    <w:p w:rsidR="00743B17" w:rsidRDefault="00743B17" w:rsidP="00743B17">
      <w:r>
        <w:rPr>
          <w:rFonts w:ascii="Calibri" w:hAnsi="Calibri" w:cs="Calibri"/>
        </w:rPr>
        <w:t>13.00 – 14.00 Group 1</w:t>
      </w:r>
    </w:p>
    <w:p w:rsidR="00743B17" w:rsidRDefault="00743B17" w:rsidP="00743B17">
      <w:r>
        <w:rPr>
          <w:rFonts w:ascii="Calibri" w:hAnsi="Calibri" w:cs="Calibri"/>
        </w:rPr>
        <w:t>14.00 – 15.00</w:t>
      </w:r>
      <w:r w:rsidRPr="00743B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Group 2</w:t>
      </w:r>
    </w:p>
    <w:p w:rsidR="00743B17" w:rsidRDefault="00743B17" w:rsidP="00743B17">
      <w:r>
        <w:rPr>
          <w:rFonts w:ascii="Calibri" w:hAnsi="Calibri" w:cs="Calibri"/>
        </w:rPr>
        <w:t> </w:t>
      </w:r>
    </w:p>
    <w:p w:rsidR="00743B17" w:rsidRDefault="00743B17" w:rsidP="00743B17">
      <w:r>
        <w:rPr>
          <w:rFonts w:ascii="Calibri" w:hAnsi="Calibri" w:cs="Calibri"/>
        </w:rPr>
        <w:t xml:space="preserve">Intro to computer rom </w:t>
      </w:r>
      <w:proofErr w:type="spellStart"/>
      <w:r>
        <w:rPr>
          <w:rFonts w:ascii="Calibri" w:hAnsi="Calibri" w:cs="Calibri"/>
        </w:rPr>
        <w:t>with</w:t>
      </w:r>
      <w:proofErr w:type="spellEnd"/>
      <w:r>
        <w:rPr>
          <w:rFonts w:ascii="Calibri" w:hAnsi="Calibri" w:cs="Calibri"/>
        </w:rPr>
        <w:t xml:space="preserve"> Joakim Sima::</w:t>
      </w:r>
    </w:p>
    <w:p w:rsidR="00743B17" w:rsidRDefault="00743B17" w:rsidP="00743B17">
      <w:r>
        <w:rPr>
          <w:rFonts w:ascii="Calibri" w:hAnsi="Calibri" w:cs="Calibri"/>
        </w:rPr>
        <w:t>10.00 – 11.00 Group 1</w:t>
      </w:r>
    </w:p>
    <w:p w:rsidR="00743B17" w:rsidRDefault="00743B17" w:rsidP="00743B17">
      <w:r>
        <w:rPr>
          <w:rFonts w:ascii="Calibri" w:hAnsi="Calibri" w:cs="Calibri"/>
        </w:rPr>
        <w:t>11.00 - 12.00 Group 2</w:t>
      </w:r>
    </w:p>
    <w:p w:rsidR="00743B17" w:rsidRDefault="00743B17" w:rsidP="00743B17">
      <w:r>
        <w:rPr>
          <w:rFonts w:ascii="Calibri" w:hAnsi="Calibri" w:cs="Calibri"/>
        </w:rPr>
        <w:t> </w:t>
      </w:r>
    </w:p>
    <w:p w:rsidR="00743B17" w:rsidRPr="00743B17" w:rsidRDefault="00743B17" w:rsidP="00743B17">
      <w:pPr>
        <w:rPr>
          <w:b/>
        </w:rPr>
      </w:pPr>
      <w:r w:rsidRPr="00743B17">
        <w:rPr>
          <w:rFonts w:ascii="Calibri" w:hAnsi="Calibri" w:cs="Calibri"/>
          <w:b/>
        </w:rPr>
        <w:t>Group 1</w:t>
      </w:r>
    </w:p>
    <w:p w:rsidR="00743B17" w:rsidRDefault="00743B17" w:rsidP="00743B17">
      <w:r w:rsidRPr="00743B17">
        <w:rPr>
          <w:rFonts w:ascii="Calibri" w:hAnsi="Calibri" w:cs="Calibri"/>
        </w:rPr>
        <w:t xml:space="preserve">Barbara </w:t>
      </w:r>
      <w:proofErr w:type="spellStart"/>
      <w:r w:rsidRPr="00743B17">
        <w:rPr>
          <w:rFonts w:ascii="Calibri" w:hAnsi="Calibri" w:cs="Calibri"/>
        </w:rPr>
        <w:t>Sanches</w:t>
      </w:r>
      <w:proofErr w:type="spellEnd"/>
      <w:r w:rsidRPr="00743B17">
        <w:rPr>
          <w:rFonts w:ascii="Calibri" w:hAnsi="Calibri" w:cs="Calibri"/>
        </w:rPr>
        <w:t xml:space="preserve"> Barroso </w:t>
      </w:r>
    </w:p>
    <w:p w:rsidR="00743B17" w:rsidRDefault="00743B17" w:rsidP="00743B17">
      <w:r>
        <w:rPr>
          <w:rFonts w:ascii="Calibri" w:hAnsi="Calibri" w:cs="Calibri"/>
        </w:rPr>
        <w:t xml:space="preserve">Vala Tomasz </w:t>
      </w:r>
      <w:proofErr w:type="spellStart"/>
      <w:r>
        <w:rPr>
          <w:rFonts w:ascii="Calibri" w:hAnsi="Calibri" w:cs="Calibri"/>
        </w:rPr>
        <w:t>Foltyn</w:t>
      </w:r>
      <w:proofErr w:type="spellEnd"/>
    </w:p>
    <w:p w:rsidR="00743B17" w:rsidRDefault="00743B17" w:rsidP="00743B17">
      <w:r>
        <w:rPr>
          <w:rFonts w:ascii="Calibri" w:hAnsi="Calibri" w:cs="Calibri"/>
        </w:rPr>
        <w:t>Karin Hald</w:t>
      </w:r>
    </w:p>
    <w:p w:rsidR="00743B17" w:rsidRDefault="00743B17" w:rsidP="00743B17">
      <w:r>
        <w:rPr>
          <w:rFonts w:ascii="Calibri" w:hAnsi="Calibri" w:cs="Calibri"/>
        </w:rPr>
        <w:t> </w:t>
      </w:r>
    </w:p>
    <w:p w:rsidR="00743B17" w:rsidRPr="00743B17" w:rsidRDefault="00743B17" w:rsidP="00743B17">
      <w:pPr>
        <w:rPr>
          <w:b/>
        </w:rPr>
      </w:pPr>
      <w:r w:rsidRPr="00743B17">
        <w:rPr>
          <w:rFonts w:ascii="Calibri" w:hAnsi="Calibri" w:cs="Calibri"/>
          <w:b/>
        </w:rPr>
        <w:t>Group 2</w:t>
      </w:r>
    </w:p>
    <w:p w:rsidR="00743B17" w:rsidRDefault="00743B17" w:rsidP="00743B17">
      <w:r>
        <w:rPr>
          <w:rFonts w:ascii="Calibri" w:hAnsi="Calibri" w:cs="Calibri"/>
        </w:rPr>
        <w:t>Sanna Jarl-Hansson</w:t>
      </w:r>
    </w:p>
    <w:p w:rsidR="00743B17" w:rsidRDefault="00743B17" w:rsidP="00743B17">
      <w:r>
        <w:rPr>
          <w:rFonts w:ascii="Calibri" w:hAnsi="Calibri" w:cs="Calibri"/>
        </w:rPr>
        <w:t>Ellinor Lager</w:t>
      </w:r>
    </w:p>
    <w:p w:rsidR="00743B17" w:rsidRDefault="00743B17" w:rsidP="00743B17">
      <w:r>
        <w:rPr>
          <w:rFonts w:ascii="Calibri" w:hAnsi="Calibri" w:cs="Calibri"/>
        </w:rPr>
        <w:t>Mathilde Helbo Stubmark</w:t>
      </w:r>
    </w:p>
    <w:p w:rsidR="00653EA2" w:rsidRDefault="00653EA2"/>
    <w:sectPr w:rsidR="0065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17"/>
    <w:rsid w:val="000902F9"/>
    <w:rsid w:val="00504771"/>
    <w:rsid w:val="00653EA2"/>
    <w:rsid w:val="00743B17"/>
    <w:rsid w:val="00906D19"/>
    <w:rsid w:val="00D3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071C-B465-48B3-B8DC-C33A8121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1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4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Evalena</dc:creator>
  <cp:keywords/>
  <dc:description/>
  <cp:lastModifiedBy>Evalena</cp:lastModifiedBy>
  <cp:revision>2</cp:revision>
  <dcterms:created xsi:type="dcterms:W3CDTF">2020-08-30T20:42:00Z</dcterms:created>
  <dcterms:modified xsi:type="dcterms:W3CDTF">2020-08-30T20:42:00Z</dcterms:modified>
</cp:coreProperties>
</file>